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1A" w:rsidRPr="00B35523" w:rsidRDefault="004C2BE7" w:rsidP="004C2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E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3632" behindDoc="1" locked="0" layoutInCell="1" allowOverlap="1" wp14:anchorId="0A6F56C7" wp14:editId="6C60C232">
            <wp:simplePos x="0" y="0"/>
            <wp:positionH relativeFrom="column">
              <wp:posOffset>-546100</wp:posOffset>
            </wp:positionH>
            <wp:positionV relativeFrom="paragraph">
              <wp:posOffset>-147955</wp:posOffset>
            </wp:positionV>
            <wp:extent cx="10456545" cy="7268210"/>
            <wp:effectExtent l="0" t="0" r="0" b="0"/>
            <wp:wrapNone/>
            <wp:docPr id="1" name="Рисунок 1" descr="Картинки по запросу рамка для текста черно-бел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амка для текста черно-бел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6545" cy="726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2BE7" w:rsidRDefault="004C2BE7" w:rsidP="00F2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2BE7">
        <w:rPr>
          <w:rFonts w:ascii="Times New Roman" w:hAnsi="Times New Roman" w:cs="Times New Roman"/>
          <w:b/>
          <w:sz w:val="28"/>
          <w:szCs w:val="28"/>
          <w:lang w:val="kk-KZ"/>
        </w:rPr>
        <w:t>Сценарий конкурса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336A1B" w:rsidRDefault="00336A1B" w:rsidP="00F230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552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35523">
        <w:rPr>
          <w:rFonts w:ascii="Times New Roman" w:hAnsi="Times New Roman" w:cs="Times New Roman"/>
          <w:b/>
          <w:sz w:val="28"/>
          <w:szCs w:val="28"/>
          <w:lang w:val="kk-KZ"/>
        </w:rPr>
        <w:t>Күй» орындалады.</w:t>
      </w:r>
    </w:p>
    <w:p w:rsidR="008D4BF7" w:rsidRPr="00B35523" w:rsidRDefault="008D4BF7" w:rsidP="00F230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6A1B" w:rsidRPr="00B35523" w:rsidRDefault="00057FC6" w:rsidP="00F230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5523">
        <w:rPr>
          <w:rFonts w:ascii="Times New Roman" w:hAnsi="Times New Roman" w:cs="Times New Roman"/>
          <w:sz w:val="28"/>
          <w:szCs w:val="28"/>
          <w:lang w:val="kk-KZ"/>
        </w:rPr>
        <w:t>Сіздердің</w:t>
      </w:r>
      <w:r w:rsidR="009F53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5523">
        <w:rPr>
          <w:rFonts w:ascii="Times New Roman" w:hAnsi="Times New Roman" w:cs="Times New Roman"/>
          <w:sz w:val="28"/>
          <w:szCs w:val="28"/>
          <w:lang w:val="kk-KZ"/>
        </w:rPr>
        <w:t xml:space="preserve"> тыңдағандарыңыз, к</w:t>
      </w:r>
      <w:r w:rsidR="00336A1B" w:rsidRPr="00B35523">
        <w:rPr>
          <w:rFonts w:ascii="Times New Roman" w:hAnsi="Times New Roman" w:cs="Times New Roman"/>
          <w:sz w:val="28"/>
          <w:szCs w:val="28"/>
          <w:lang w:val="kk-KZ"/>
        </w:rPr>
        <w:t>олледжіміздің «Көңілашар» домбырашылар ансамбілінің</w:t>
      </w:r>
      <w:r w:rsidR="00395F0B">
        <w:rPr>
          <w:rFonts w:ascii="Times New Roman" w:hAnsi="Times New Roman" w:cs="Times New Roman"/>
          <w:sz w:val="28"/>
          <w:szCs w:val="28"/>
          <w:lang w:val="kk-KZ"/>
        </w:rPr>
        <w:t xml:space="preserve"> орындауындағы күйі «Адай».</w:t>
      </w:r>
      <w:r w:rsidR="00336A1B" w:rsidRPr="00B3552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336A1B" w:rsidRPr="00B35523" w:rsidRDefault="00336A1B" w:rsidP="00F2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5523">
        <w:rPr>
          <w:rFonts w:ascii="Times New Roman" w:hAnsi="Times New Roman" w:cs="Times New Roman"/>
          <w:sz w:val="28"/>
          <w:szCs w:val="28"/>
          <w:lang w:val="kk-KZ"/>
        </w:rPr>
        <w:t>Жетекшісі: Қазақстан Республикасының Мәдениет Қайраткері Қаниева Сауле Қапарқызы.</w:t>
      </w:r>
    </w:p>
    <w:p w:rsidR="00F2303E" w:rsidRPr="00B35523" w:rsidRDefault="00EE14D9" w:rsidP="008D4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55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2303E" w:rsidRDefault="00336A1B" w:rsidP="00C16E9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4BF7">
        <w:rPr>
          <w:rFonts w:ascii="Times New Roman" w:hAnsi="Times New Roman" w:cs="Times New Roman"/>
          <w:sz w:val="28"/>
          <w:szCs w:val="28"/>
          <w:lang w:val="kk-KZ"/>
        </w:rPr>
        <w:t>Армысыздар,</w:t>
      </w:r>
      <w:r w:rsidR="00057FC6" w:rsidRPr="008D4BF7">
        <w:rPr>
          <w:rFonts w:ascii="Times New Roman" w:hAnsi="Times New Roman" w:cs="Times New Roman"/>
          <w:sz w:val="28"/>
          <w:szCs w:val="28"/>
          <w:lang w:val="kk-KZ"/>
        </w:rPr>
        <w:t xml:space="preserve"> құрметті ұстаздар, мен студенттер, қадірлі қонақтар</w:t>
      </w:r>
      <w:r w:rsidRPr="008D4BF7">
        <w:rPr>
          <w:rFonts w:ascii="Times New Roman" w:hAnsi="Times New Roman" w:cs="Times New Roman"/>
          <w:sz w:val="28"/>
          <w:szCs w:val="28"/>
          <w:lang w:val="kk-KZ"/>
        </w:rPr>
        <w:t xml:space="preserve">! Бүгінгі </w:t>
      </w:r>
      <w:r w:rsidR="00057FC6" w:rsidRPr="008D4BF7">
        <w:rPr>
          <w:rFonts w:ascii="Times New Roman" w:hAnsi="Times New Roman" w:cs="Times New Roman"/>
          <w:sz w:val="28"/>
          <w:szCs w:val="28"/>
          <w:lang w:val="kk-KZ"/>
        </w:rPr>
        <w:t xml:space="preserve"> біздің,  </w:t>
      </w:r>
      <w:r w:rsidRPr="008D4BF7">
        <w:rPr>
          <w:rFonts w:ascii="Times New Roman" w:hAnsi="Times New Roman" w:cs="Times New Roman"/>
          <w:sz w:val="28"/>
          <w:szCs w:val="28"/>
          <w:lang w:val="kk-KZ"/>
        </w:rPr>
        <w:t>Алматы құрылыс және халықтық кәсіпшілік колледжінде</w:t>
      </w:r>
      <w:r w:rsidR="00057FC6" w:rsidRPr="008D4BF7">
        <w:rPr>
          <w:rFonts w:ascii="Times New Roman" w:hAnsi="Times New Roman" w:cs="Times New Roman"/>
          <w:sz w:val="28"/>
          <w:szCs w:val="28"/>
          <w:lang w:val="kk-KZ"/>
        </w:rPr>
        <w:t xml:space="preserve"> өткізілетін </w:t>
      </w:r>
      <w:r w:rsidRPr="008D4BF7">
        <w:rPr>
          <w:rFonts w:ascii="Times New Roman" w:hAnsi="Times New Roman" w:cs="Times New Roman"/>
          <w:sz w:val="28"/>
          <w:szCs w:val="28"/>
          <w:lang w:val="kk-KZ"/>
        </w:rPr>
        <w:t xml:space="preserve"> қалалық колледждер </w:t>
      </w:r>
      <w:r w:rsidR="00057FC6" w:rsidRPr="008D4BF7">
        <w:rPr>
          <w:rFonts w:ascii="Times New Roman" w:hAnsi="Times New Roman" w:cs="Times New Roman"/>
          <w:sz w:val="28"/>
          <w:szCs w:val="28"/>
          <w:lang w:val="kk-KZ"/>
        </w:rPr>
        <w:t xml:space="preserve">аралық </w:t>
      </w:r>
      <w:r w:rsidRPr="008D4BF7">
        <w:rPr>
          <w:rFonts w:ascii="Times New Roman" w:hAnsi="Times New Roman" w:cs="Times New Roman"/>
          <w:sz w:val="28"/>
          <w:szCs w:val="28"/>
          <w:lang w:val="kk-KZ"/>
        </w:rPr>
        <w:t xml:space="preserve"> сызу пәнінен өтетін байқауға қош келдіңіздер!!! </w:t>
      </w:r>
    </w:p>
    <w:p w:rsidR="008D4BF7" w:rsidRPr="008D4BF7" w:rsidRDefault="008D4BF7" w:rsidP="008D4BF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2303E" w:rsidRPr="00B35523" w:rsidRDefault="00F2303E" w:rsidP="00F230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5523">
        <w:rPr>
          <w:rFonts w:ascii="Times New Roman" w:hAnsi="Times New Roman" w:cs="Times New Roman"/>
          <w:sz w:val="28"/>
          <w:szCs w:val="28"/>
          <w:lang w:val="kk-KZ"/>
        </w:rPr>
        <w:t xml:space="preserve">Здравствуйте, дорогие гости, студенты, преподаватели! Добро пожаловать в Алматинский колледж строительства и народных промыслов на городской конкурс среди студентов колледжей города Алматы по предмету «Черчение» </w:t>
      </w:r>
    </w:p>
    <w:p w:rsidR="00F2303E" w:rsidRDefault="00F2303E" w:rsidP="00F2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5F0B" w:rsidRDefault="008D4BF7" w:rsidP="008D4B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5523">
        <w:rPr>
          <w:rFonts w:ascii="Times New Roman" w:hAnsi="Times New Roman" w:cs="Times New Roman"/>
          <w:sz w:val="28"/>
          <w:szCs w:val="28"/>
          <w:lang w:val="kk-KZ"/>
        </w:rPr>
        <w:t>Байқауды бастау үшін сөз кезегін</w:t>
      </w:r>
      <w:r w:rsidR="009F53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5F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5F0B" w:rsidRPr="00B35523">
        <w:rPr>
          <w:rFonts w:ascii="Times New Roman" w:hAnsi="Times New Roman" w:cs="Times New Roman"/>
          <w:sz w:val="28"/>
          <w:szCs w:val="28"/>
          <w:lang w:val="kk-KZ"/>
        </w:rPr>
        <w:t>Алматы қаласы Білім басқармасы басшысының орынбасары, қазылар алқасының төраймы</w:t>
      </w:r>
      <w:r w:rsidR="00395F0B" w:rsidRPr="00395F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5F0B">
        <w:rPr>
          <w:rFonts w:ascii="Times New Roman" w:hAnsi="Times New Roman" w:cs="Times New Roman"/>
          <w:sz w:val="28"/>
          <w:szCs w:val="28"/>
          <w:lang w:val="kk-KZ"/>
        </w:rPr>
        <w:t xml:space="preserve"> - Жылқыбаева Ляззат </w:t>
      </w:r>
      <w:r w:rsidR="00395F0B" w:rsidRPr="00B35523">
        <w:rPr>
          <w:rFonts w:ascii="Times New Roman" w:hAnsi="Times New Roman" w:cs="Times New Roman"/>
          <w:sz w:val="28"/>
          <w:szCs w:val="28"/>
          <w:lang w:val="kk-KZ"/>
        </w:rPr>
        <w:t>Ауесханов</w:t>
      </w:r>
      <w:r w:rsidR="00395F0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395F0B" w:rsidRPr="00B3552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F53DA">
        <w:rPr>
          <w:rFonts w:ascii="Times New Roman" w:hAnsi="Times New Roman" w:cs="Times New Roman"/>
          <w:sz w:val="28"/>
          <w:szCs w:val="28"/>
          <w:lang w:val="kk-KZ"/>
        </w:rPr>
        <w:t>ға сөз беріледі.</w:t>
      </w:r>
    </w:p>
    <w:p w:rsidR="008D4BF7" w:rsidRPr="00B35523" w:rsidRDefault="00395F0B" w:rsidP="008D4B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Келесі сөз кезегін  колледж директоры Жамангозов Камал Амиргалиевичке  беріледі</w:t>
      </w:r>
      <w:r w:rsidR="008D4BF7" w:rsidRPr="00B3552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D4BF7" w:rsidRPr="008D4BF7" w:rsidRDefault="008D4BF7" w:rsidP="008D4BF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14D9" w:rsidRPr="00B35523" w:rsidRDefault="00336A1B" w:rsidP="00F230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5F0B">
        <w:rPr>
          <w:rFonts w:ascii="Times New Roman" w:hAnsi="Times New Roman" w:cs="Times New Roman"/>
          <w:b/>
          <w:sz w:val="28"/>
          <w:szCs w:val="28"/>
          <w:lang w:val="kk-KZ"/>
        </w:rPr>
        <w:t>Байқаудың мақсаты мен міндеті:</w:t>
      </w:r>
      <w:r w:rsidR="00057FC6" w:rsidRPr="00B35523">
        <w:rPr>
          <w:rFonts w:ascii="Times New Roman" w:hAnsi="Times New Roman" w:cs="Times New Roman"/>
          <w:sz w:val="28"/>
          <w:szCs w:val="28"/>
          <w:lang w:val="kk-KZ"/>
        </w:rPr>
        <w:t xml:space="preserve"> Сызу пәнінен қ</w:t>
      </w:r>
      <w:r w:rsidRPr="00B35523">
        <w:rPr>
          <w:rFonts w:ascii="Times New Roman" w:hAnsi="Times New Roman" w:cs="Times New Roman"/>
          <w:sz w:val="28"/>
          <w:szCs w:val="28"/>
          <w:lang w:val="kk-KZ"/>
        </w:rPr>
        <w:t>алалық байқау дарынды студенттерді анықтап, қолдау</w:t>
      </w:r>
      <w:r w:rsidR="00057FC6" w:rsidRPr="00B35523">
        <w:rPr>
          <w:rFonts w:ascii="Times New Roman" w:hAnsi="Times New Roman" w:cs="Times New Roman"/>
          <w:sz w:val="28"/>
          <w:szCs w:val="28"/>
          <w:lang w:val="kk-KZ"/>
        </w:rPr>
        <w:t xml:space="preserve"> көрсету, </w:t>
      </w:r>
      <w:r w:rsidRPr="00B35523">
        <w:rPr>
          <w:rFonts w:ascii="Times New Roman" w:hAnsi="Times New Roman" w:cs="Times New Roman"/>
          <w:sz w:val="28"/>
          <w:szCs w:val="28"/>
          <w:lang w:val="kk-KZ"/>
        </w:rPr>
        <w:t xml:space="preserve"> техникалық және кәсіптік білім беру жүйесінде </w:t>
      </w:r>
      <w:r w:rsidR="00057FC6" w:rsidRPr="00B35523">
        <w:rPr>
          <w:rFonts w:ascii="Times New Roman" w:hAnsi="Times New Roman" w:cs="Times New Roman"/>
          <w:sz w:val="28"/>
          <w:szCs w:val="28"/>
          <w:lang w:val="kk-KZ"/>
        </w:rPr>
        <w:t>жұмыс істейтін ұстаздардың беделін арттыру</w:t>
      </w:r>
      <w:r w:rsidRPr="00B3552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2303E" w:rsidRPr="00B35523" w:rsidRDefault="00F2303E" w:rsidP="00F230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2303E" w:rsidRPr="00B35523" w:rsidRDefault="00F2303E" w:rsidP="00F230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5523">
        <w:rPr>
          <w:rFonts w:ascii="Times New Roman" w:hAnsi="Times New Roman" w:cs="Times New Roman"/>
          <w:sz w:val="28"/>
          <w:szCs w:val="28"/>
          <w:lang w:val="kk-KZ"/>
        </w:rPr>
        <w:t>Конкурс проводится в целях выявления наиболее талантливых  и  одаренных студентов, повышения качества по</w:t>
      </w:r>
      <w:r w:rsidR="00D81765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B35523">
        <w:rPr>
          <w:rFonts w:ascii="Times New Roman" w:hAnsi="Times New Roman" w:cs="Times New Roman"/>
          <w:sz w:val="28"/>
          <w:szCs w:val="28"/>
          <w:lang w:val="kk-KZ"/>
        </w:rPr>
        <w:t>готовки специалистов в системе технического и профессионального образования, престижа рабочей профессии, творческой</w:t>
      </w:r>
      <w:r w:rsidR="00D817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5523">
        <w:rPr>
          <w:rFonts w:ascii="Times New Roman" w:hAnsi="Times New Roman" w:cs="Times New Roman"/>
          <w:sz w:val="28"/>
          <w:szCs w:val="28"/>
          <w:lang w:val="kk-KZ"/>
        </w:rPr>
        <w:t xml:space="preserve">активности студентов. </w:t>
      </w:r>
    </w:p>
    <w:p w:rsidR="00F2303E" w:rsidRPr="00B35523" w:rsidRDefault="00F2303E" w:rsidP="00F2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2303E" w:rsidRDefault="00EE14D9" w:rsidP="00BF231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1765">
        <w:rPr>
          <w:rFonts w:ascii="Times New Roman" w:hAnsi="Times New Roman" w:cs="Times New Roman"/>
          <w:sz w:val="28"/>
          <w:szCs w:val="28"/>
          <w:lang w:val="kk-KZ"/>
        </w:rPr>
        <w:t xml:space="preserve"> Байқау колледжішілік сайыстар жеңімпаздарының 2 курс студенттері арасында өтеді. </w:t>
      </w:r>
      <w:r w:rsidR="00057FC6" w:rsidRPr="00D81765">
        <w:rPr>
          <w:rFonts w:ascii="Times New Roman" w:hAnsi="Times New Roman" w:cs="Times New Roman"/>
          <w:sz w:val="28"/>
          <w:szCs w:val="28"/>
          <w:lang w:val="kk-KZ"/>
        </w:rPr>
        <w:t xml:space="preserve">Ендеше, барлық колледждерден келген үміткер студенттерді сахна төріне шақыруға рұқсат етіңіздер. </w:t>
      </w:r>
    </w:p>
    <w:p w:rsidR="00D81765" w:rsidRPr="00D81765" w:rsidRDefault="00D81765" w:rsidP="00D8176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79A7" w:rsidRDefault="00F2303E" w:rsidP="00D81765">
      <w:pPr>
        <w:pStyle w:val="a3"/>
        <w:numPr>
          <w:ilvl w:val="0"/>
          <w:numId w:val="4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5523">
        <w:rPr>
          <w:rFonts w:ascii="Times New Roman" w:hAnsi="Times New Roman" w:cs="Times New Roman"/>
          <w:sz w:val="28"/>
          <w:szCs w:val="28"/>
          <w:lang w:val="kk-KZ"/>
        </w:rPr>
        <w:t>В конкурсе принимают участие победители внутриколледжных конкурсов среди студентов 2 курса обучения. Для участия в городском конкурсе участвуют победители из каждого учебного заведения.</w:t>
      </w:r>
      <w:r w:rsidR="00D817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81765">
        <w:rPr>
          <w:rFonts w:ascii="Times New Roman" w:hAnsi="Times New Roman" w:cs="Times New Roman"/>
          <w:sz w:val="28"/>
          <w:szCs w:val="28"/>
          <w:lang w:val="kk-KZ"/>
        </w:rPr>
        <w:t>Участников конкурса приглашаем на сцену.</w:t>
      </w:r>
      <w:r w:rsidR="00D817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81765">
        <w:rPr>
          <w:rFonts w:ascii="Times New Roman" w:hAnsi="Times New Roman" w:cs="Times New Roman"/>
          <w:sz w:val="28"/>
          <w:szCs w:val="28"/>
          <w:lang w:val="kk-KZ"/>
        </w:rPr>
        <w:t>Поприветствуем участников конкурса и просим взять их порядковые номера.</w:t>
      </w:r>
    </w:p>
    <w:p w:rsidR="00D81765" w:rsidRPr="00D81765" w:rsidRDefault="00D81765" w:rsidP="00D8176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81765" w:rsidRPr="00D81765" w:rsidRDefault="00D81765" w:rsidP="00D817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1765">
        <w:rPr>
          <w:rFonts w:ascii="Times New Roman" w:hAnsi="Times New Roman" w:cs="Times New Roman"/>
          <w:sz w:val="28"/>
          <w:szCs w:val="28"/>
          <w:lang w:val="kk-KZ"/>
        </w:rPr>
        <w:t xml:space="preserve"> Енді үміткерлер өздерінің реттік номерлерін осы жерден анықтап алады.</w:t>
      </w:r>
    </w:p>
    <w:p w:rsidR="00D81765" w:rsidRPr="00D81765" w:rsidRDefault="0009695D" w:rsidP="00D81765">
      <w:pPr>
        <w:pStyle w:val="a3"/>
        <w:tabs>
          <w:tab w:val="right" w:pos="9355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34688" behindDoc="1" locked="0" layoutInCell="1" allowOverlap="1" wp14:anchorId="7B6C1019" wp14:editId="7BB27ECC">
            <wp:simplePos x="0" y="0"/>
            <wp:positionH relativeFrom="column">
              <wp:posOffset>-593725</wp:posOffset>
            </wp:positionH>
            <wp:positionV relativeFrom="paragraph">
              <wp:posOffset>-146050</wp:posOffset>
            </wp:positionV>
            <wp:extent cx="10455275" cy="72669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5275" cy="726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303E" w:rsidRPr="00B35523" w:rsidRDefault="00F2303E" w:rsidP="00F230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79A7" w:rsidRPr="00B35523" w:rsidRDefault="00F2303E" w:rsidP="00F2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5523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B3552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57E54" w:rsidRPr="00B35523">
        <w:rPr>
          <w:rFonts w:ascii="Times New Roman" w:hAnsi="Times New Roman" w:cs="Times New Roman"/>
          <w:sz w:val="28"/>
          <w:szCs w:val="28"/>
          <w:lang w:val="kk-KZ"/>
        </w:rPr>
        <w:t>Байқау бағдарламасы  3 тапсы</w:t>
      </w:r>
      <w:r w:rsidR="00B379A7" w:rsidRPr="00B35523">
        <w:rPr>
          <w:rFonts w:ascii="Times New Roman" w:hAnsi="Times New Roman" w:cs="Times New Roman"/>
          <w:sz w:val="28"/>
          <w:szCs w:val="28"/>
          <w:lang w:val="kk-KZ"/>
        </w:rPr>
        <w:t>рмадан тұрады.</w:t>
      </w:r>
    </w:p>
    <w:p w:rsidR="00B379A7" w:rsidRPr="00B35523" w:rsidRDefault="00B379A7" w:rsidP="00F2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53DA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D81765" w:rsidRPr="009F53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</w:t>
      </w:r>
      <w:r w:rsidR="009F53DA">
        <w:rPr>
          <w:rFonts w:ascii="Times New Roman" w:hAnsi="Times New Roman" w:cs="Times New Roman"/>
          <w:sz w:val="28"/>
          <w:szCs w:val="28"/>
          <w:lang w:val="kk-KZ"/>
        </w:rPr>
        <w:t>. Ө</w:t>
      </w:r>
      <w:r w:rsidRPr="00B35523">
        <w:rPr>
          <w:rFonts w:ascii="Times New Roman" w:hAnsi="Times New Roman" w:cs="Times New Roman"/>
          <w:sz w:val="28"/>
          <w:szCs w:val="28"/>
          <w:lang w:val="kk-KZ"/>
        </w:rPr>
        <w:t xml:space="preserve">зін-өзі таныстыру байқауға қатысушылардың </w:t>
      </w:r>
      <w:r w:rsidR="009F53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5523">
        <w:rPr>
          <w:rFonts w:ascii="Times New Roman" w:hAnsi="Times New Roman" w:cs="Times New Roman"/>
          <w:sz w:val="28"/>
          <w:szCs w:val="28"/>
          <w:lang w:val="kk-KZ"/>
        </w:rPr>
        <w:t>презентациясы, 1 қатысушыға 2-3 минут уақыт беріледі. / 10 балдық жүйемен бағаланады./</w:t>
      </w:r>
      <w:r w:rsidR="00D81765">
        <w:rPr>
          <w:rFonts w:ascii="Times New Roman" w:hAnsi="Times New Roman" w:cs="Times New Roman"/>
          <w:sz w:val="28"/>
          <w:szCs w:val="28"/>
          <w:lang w:val="kk-KZ"/>
        </w:rPr>
        <w:t xml:space="preserve"> өткізілетін орны мәжіліс залы</w:t>
      </w:r>
      <w:r w:rsidR="009F53D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379A7" w:rsidRPr="00B35523" w:rsidRDefault="000228B7" w:rsidP="00F2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53DA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D81765" w:rsidRPr="009F53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</w:t>
      </w:r>
      <w:r w:rsidRPr="00B35523">
        <w:rPr>
          <w:rFonts w:ascii="Times New Roman" w:hAnsi="Times New Roman" w:cs="Times New Roman"/>
          <w:sz w:val="28"/>
          <w:szCs w:val="28"/>
          <w:lang w:val="kk-KZ"/>
        </w:rPr>
        <w:t>. Тәж</w:t>
      </w:r>
      <w:r w:rsidR="00B379A7" w:rsidRPr="00B35523">
        <w:rPr>
          <w:rFonts w:ascii="Times New Roman" w:hAnsi="Times New Roman" w:cs="Times New Roman"/>
          <w:sz w:val="28"/>
          <w:szCs w:val="28"/>
          <w:lang w:val="kk-KZ"/>
        </w:rPr>
        <w:t>ірбиелік жұмыс- тәжірбиелік тапсырмаларды орындау:</w:t>
      </w:r>
    </w:p>
    <w:p w:rsidR="00B379A7" w:rsidRPr="00B35523" w:rsidRDefault="00B379A7" w:rsidP="00D81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5523">
        <w:rPr>
          <w:rFonts w:ascii="Times New Roman" w:hAnsi="Times New Roman" w:cs="Times New Roman"/>
          <w:sz w:val="28"/>
          <w:szCs w:val="28"/>
          <w:lang w:val="kk-KZ"/>
        </w:rPr>
        <w:t>*. Берілген 2 проекция бойынша 3-ші немесе жетіспейтін проекцияны орындау.</w:t>
      </w:r>
    </w:p>
    <w:p w:rsidR="00B379A7" w:rsidRPr="00D81765" w:rsidRDefault="00B379A7" w:rsidP="00F2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5523">
        <w:rPr>
          <w:rFonts w:ascii="Times New Roman" w:hAnsi="Times New Roman" w:cs="Times New Roman"/>
          <w:sz w:val="28"/>
          <w:szCs w:val="28"/>
          <w:lang w:val="kk-KZ"/>
        </w:rPr>
        <w:t xml:space="preserve">* </w:t>
      </w:r>
      <w:r w:rsidR="00D81765">
        <w:rPr>
          <w:rFonts w:ascii="Times New Roman" w:hAnsi="Times New Roman" w:cs="Times New Roman"/>
          <w:sz w:val="28"/>
          <w:szCs w:val="28"/>
          <w:lang w:val="kk-KZ"/>
        </w:rPr>
        <w:t>өлшемі бойынша</w:t>
      </w:r>
      <w:r w:rsidRPr="00B35523">
        <w:rPr>
          <w:rFonts w:ascii="Times New Roman" w:hAnsi="Times New Roman" w:cs="Times New Roman"/>
          <w:sz w:val="28"/>
          <w:szCs w:val="28"/>
          <w:lang w:val="kk-KZ"/>
        </w:rPr>
        <w:t xml:space="preserve"> аксонометриялық проекция орындау / ұзақтығы 3 сағат, 40 балл/</w:t>
      </w:r>
      <w:r w:rsidR="00D81765">
        <w:rPr>
          <w:rFonts w:ascii="Times New Roman" w:hAnsi="Times New Roman" w:cs="Times New Roman"/>
          <w:sz w:val="28"/>
          <w:szCs w:val="28"/>
          <w:lang w:val="kk-KZ"/>
        </w:rPr>
        <w:t xml:space="preserve"> өткізілетін орны </w:t>
      </w:r>
      <w:r w:rsidR="00D81765" w:rsidRPr="00D81765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D81765">
        <w:rPr>
          <w:rFonts w:ascii="Times New Roman" w:hAnsi="Times New Roman" w:cs="Times New Roman"/>
          <w:sz w:val="28"/>
          <w:szCs w:val="28"/>
          <w:lang w:val="kk-KZ"/>
        </w:rPr>
        <w:t xml:space="preserve">қабат </w:t>
      </w:r>
      <w:r w:rsidR="00D81765" w:rsidRPr="00D81765">
        <w:rPr>
          <w:rFonts w:ascii="Times New Roman" w:hAnsi="Times New Roman" w:cs="Times New Roman"/>
          <w:sz w:val="28"/>
          <w:szCs w:val="28"/>
          <w:lang w:val="kk-KZ"/>
        </w:rPr>
        <w:t>32</w:t>
      </w:r>
      <w:r w:rsidR="00D81765">
        <w:rPr>
          <w:rFonts w:ascii="Times New Roman" w:hAnsi="Times New Roman" w:cs="Times New Roman"/>
          <w:sz w:val="28"/>
          <w:szCs w:val="28"/>
          <w:lang w:val="kk-KZ"/>
        </w:rPr>
        <w:t xml:space="preserve"> кабинет.</w:t>
      </w:r>
    </w:p>
    <w:p w:rsidR="00607CE3" w:rsidRDefault="00B379A7" w:rsidP="00F2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53DA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D81765" w:rsidRPr="009F53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</w:t>
      </w:r>
      <w:r w:rsidRPr="00B35523">
        <w:rPr>
          <w:rFonts w:ascii="Times New Roman" w:hAnsi="Times New Roman" w:cs="Times New Roman"/>
          <w:sz w:val="28"/>
          <w:szCs w:val="28"/>
          <w:lang w:val="kk-KZ"/>
        </w:rPr>
        <w:t xml:space="preserve">. Шығармашылық жұмыс. Макет дайындау тапсырмасы / ғимарат, автокөлік, </w:t>
      </w:r>
      <w:r w:rsidR="00D81765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B35523">
        <w:rPr>
          <w:rFonts w:ascii="Times New Roman" w:hAnsi="Times New Roman" w:cs="Times New Roman"/>
          <w:sz w:val="28"/>
          <w:szCs w:val="28"/>
          <w:lang w:val="kk-KZ"/>
        </w:rPr>
        <w:t xml:space="preserve">иһаз және т.б./ 20 балдық жүй бойынша бағаланады. / макеттің сызбаларын жасау және кесу. </w:t>
      </w:r>
      <w:r w:rsidR="00607CE3" w:rsidRPr="00B35523">
        <w:rPr>
          <w:rFonts w:ascii="Times New Roman" w:hAnsi="Times New Roman" w:cs="Times New Roman"/>
          <w:sz w:val="28"/>
          <w:szCs w:val="28"/>
          <w:lang w:val="kk-KZ"/>
        </w:rPr>
        <w:t>/ уақыт 1 сағат/</w:t>
      </w:r>
      <w:r w:rsidR="00D81765">
        <w:rPr>
          <w:rFonts w:ascii="Times New Roman" w:hAnsi="Times New Roman" w:cs="Times New Roman"/>
          <w:sz w:val="28"/>
          <w:szCs w:val="28"/>
          <w:lang w:val="kk-KZ"/>
        </w:rPr>
        <w:t xml:space="preserve"> өткізілетін орны </w:t>
      </w:r>
      <w:r w:rsidR="00D81765" w:rsidRPr="00D81765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D81765">
        <w:rPr>
          <w:rFonts w:ascii="Times New Roman" w:hAnsi="Times New Roman" w:cs="Times New Roman"/>
          <w:sz w:val="28"/>
          <w:szCs w:val="28"/>
          <w:lang w:val="kk-KZ"/>
        </w:rPr>
        <w:t xml:space="preserve">қабат </w:t>
      </w:r>
      <w:r w:rsidR="00D81765" w:rsidRPr="00D81765">
        <w:rPr>
          <w:rFonts w:ascii="Times New Roman" w:hAnsi="Times New Roman" w:cs="Times New Roman"/>
          <w:sz w:val="28"/>
          <w:szCs w:val="28"/>
          <w:lang w:val="kk-KZ"/>
        </w:rPr>
        <w:t>32</w:t>
      </w:r>
      <w:r w:rsidR="00D81765">
        <w:rPr>
          <w:rFonts w:ascii="Times New Roman" w:hAnsi="Times New Roman" w:cs="Times New Roman"/>
          <w:sz w:val="28"/>
          <w:szCs w:val="28"/>
          <w:lang w:val="kk-KZ"/>
        </w:rPr>
        <w:t xml:space="preserve"> кабинет.</w:t>
      </w:r>
    </w:p>
    <w:p w:rsidR="00410B11" w:rsidRPr="00B35523" w:rsidRDefault="00410B11" w:rsidP="00F2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2303E" w:rsidRPr="00B35523" w:rsidRDefault="00F2303E" w:rsidP="00F2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5523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B35523">
        <w:rPr>
          <w:rFonts w:ascii="Times New Roman" w:hAnsi="Times New Roman" w:cs="Times New Roman"/>
          <w:sz w:val="28"/>
          <w:szCs w:val="28"/>
          <w:lang w:val="kk-KZ"/>
        </w:rPr>
        <w:t>Программа городского конкурса</w:t>
      </w:r>
      <w:r w:rsidR="00410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5523">
        <w:rPr>
          <w:rFonts w:ascii="Times New Roman" w:hAnsi="Times New Roman" w:cs="Times New Roman"/>
          <w:sz w:val="28"/>
          <w:szCs w:val="28"/>
          <w:lang w:val="kk-KZ"/>
        </w:rPr>
        <w:t>включает  три конкурсных  заданий.</w:t>
      </w:r>
    </w:p>
    <w:p w:rsidR="00F2303E" w:rsidRPr="00B35523" w:rsidRDefault="00F2303E" w:rsidP="00F2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53DA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410B11" w:rsidRPr="009F53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</w:t>
      </w:r>
      <w:r w:rsidRPr="009F53D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B35523">
        <w:rPr>
          <w:rFonts w:ascii="Times New Roman" w:hAnsi="Times New Roman" w:cs="Times New Roman"/>
          <w:sz w:val="28"/>
          <w:szCs w:val="28"/>
          <w:lang w:val="kk-KZ"/>
        </w:rPr>
        <w:t xml:space="preserve"> «Визитная карточка» - презентация участника конкурса, время отводится 2-3 мин. На одного участника. </w:t>
      </w:r>
      <w:r w:rsidR="00410B11">
        <w:rPr>
          <w:rFonts w:ascii="Times New Roman" w:hAnsi="Times New Roman" w:cs="Times New Roman"/>
          <w:sz w:val="28"/>
          <w:szCs w:val="28"/>
          <w:lang w:val="kk-KZ"/>
        </w:rPr>
        <w:t xml:space="preserve"> Место проведение актовый зал.</w:t>
      </w:r>
    </w:p>
    <w:p w:rsidR="00F2303E" w:rsidRPr="00B35523" w:rsidRDefault="00F2303E" w:rsidP="00F2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53DA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410B11" w:rsidRPr="009F53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</w:t>
      </w:r>
      <w:r w:rsidRPr="00B35523">
        <w:rPr>
          <w:rFonts w:ascii="Times New Roman" w:hAnsi="Times New Roman" w:cs="Times New Roman"/>
          <w:sz w:val="28"/>
          <w:szCs w:val="28"/>
          <w:lang w:val="kk-KZ"/>
        </w:rPr>
        <w:t>. Практическая работа - выполнение практического задания:</w:t>
      </w:r>
    </w:p>
    <w:p w:rsidR="00F2303E" w:rsidRPr="00B35523" w:rsidRDefault="00F2303E" w:rsidP="00410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5523">
        <w:rPr>
          <w:rFonts w:ascii="Times New Roman" w:hAnsi="Times New Roman" w:cs="Times New Roman"/>
          <w:sz w:val="28"/>
          <w:szCs w:val="28"/>
          <w:lang w:val="kk-KZ"/>
        </w:rPr>
        <w:t xml:space="preserve">     а) Построение недостающего вида по 2 заданным</w:t>
      </w:r>
      <w:r w:rsidR="00410B11">
        <w:rPr>
          <w:rFonts w:ascii="Times New Roman" w:hAnsi="Times New Roman" w:cs="Times New Roman"/>
          <w:sz w:val="28"/>
          <w:szCs w:val="28"/>
          <w:lang w:val="kk-KZ"/>
        </w:rPr>
        <w:t xml:space="preserve">, найти </w:t>
      </w:r>
      <w:r w:rsidR="00410B11" w:rsidRPr="00410B11">
        <w:rPr>
          <w:rFonts w:ascii="Times New Roman" w:hAnsi="Times New Roman" w:cs="Times New Roman"/>
          <w:sz w:val="28"/>
          <w:szCs w:val="28"/>
        </w:rPr>
        <w:t xml:space="preserve">3 </w:t>
      </w:r>
      <w:r w:rsidR="00410B11">
        <w:rPr>
          <w:rFonts w:ascii="Times New Roman" w:hAnsi="Times New Roman" w:cs="Times New Roman"/>
          <w:sz w:val="28"/>
          <w:szCs w:val="28"/>
        </w:rPr>
        <w:t>проекцию</w:t>
      </w:r>
      <w:r w:rsidRPr="00B35523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410B11">
        <w:rPr>
          <w:rFonts w:ascii="Times New Roman" w:hAnsi="Times New Roman" w:cs="Times New Roman"/>
          <w:sz w:val="28"/>
          <w:szCs w:val="28"/>
          <w:lang w:val="kk-KZ"/>
        </w:rPr>
        <w:t xml:space="preserve"> место проведение 3 этаж, 32 кабинет.</w:t>
      </w:r>
    </w:p>
    <w:p w:rsidR="00F2303E" w:rsidRPr="00B35523" w:rsidRDefault="00F2303E" w:rsidP="00F2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5523">
        <w:rPr>
          <w:rFonts w:ascii="Times New Roman" w:hAnsi="Times New Roman" w:cs="Times New Roman"/>
          <w:sz w:val="28"/>
          <w:szCs w:val="28"/>
          <w:lang w:val="kk-KZ"/>
        </w:rPr>
        <w:t xml:space="preserve">     в) Построение аксонометрической проекции </w:t>
      </w:r>
      <w:r w:rsidR="00410B11">
        <w:rPr>
          <w:rFonts w:ascii="Times New Roman" w:hAnsi="Times New Roman" w:cs="Times New Roman"/>
          <w:sz w:val="28"/>
          <w:szCs w:val="28"/>
          <w:lang w:val="kk-KZ"/>
        </w:rPr>
        <w:t>по размеру</w:t>
      </w:r>
      <w:r w:rsidRPr="00B3552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410B11">
        <w:rPr>
          <w:rFonts w:ascii="Times New Roman" w:hAnsi="Times New Roman" w:cs="Times New Roman"/>
          <w:sz w:val="28"/>
          <w:szCs w:val="28"/>
          <w:lang w:val="kk-KZ"/>
        </w:rPr>
        <w:t>место проведение 3 этаж, 32 кабинет.</w:t>
      </w:r>
    </w:p>
    <w:p w:rsidR="00F2303E" w:rsidRDefault="00F2303E" w:rsidP="00F2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53DA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410B11" w:rsidRPr="009F53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</w:t>
      </w:r>
      <w:r w:rsidRPr="00B35523">
        <w:rPr>
          <w:rFonts w:ascii="Times New Roman" w:hAnsi="Times New Roman" w:cs="Times New Roman"/>
          <w:sz w:val="28"/>
          <w:szCs w:val="28"/>
          <w:lang w:val="kk-KZ"/>
        </w:rPr>
        <w:t>. Творческая работа. «Изготовление макета ( здания, автотранспорта, мебели и т.д.)</w:t>
      </w:r>
      <w:r w:rsidR="00410B11" w:rsidRPr="00410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0B11">
        <w:rPr>
          <w:rFonts w:ascii="Times New Roman" w:hAnsi="Times New Roman" w:cs="Times New Roman"/>
          <w:sz w:val="28"/>
          <w:szCs w:val="28"/>
          <w:lang w:val="kk-KZ"/>
        </w:rPr>
        <w:t>место проведение 3 этаж, 32 кабинет.</w:t>
      </w:r>
    </w:p>
    <w:p w:rsidR="00410B11" w:rsidRDefault="00410B11" w:rsidP="00F2303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2BE7" w:rsidRDefault="004C2BE7" w:rsidP="004C2B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0B11" w:rsidRDefault="00607CE3" w:rsidP="00410B1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55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І. </w:t>
      </w:r>
      <w:r w:rsidR="00A57E54" w:rsidRPr="00B35523">
        <w:rPr>
          <w:rFonts w:ascii="Times New Roman" w:hAnsi="Times New Roman" w:cs="Times New Roman"/>
          <w:b/>
          <w:sz w:val="28"/>
          <w:szCs w:val="28"/>
          <w:lang w:val="kk-KZ"/>
        </w:rPr>
        <w:t>Енді сіздерді байқауда төрелік  ететін әділқазылар алқасымен таныстырамыз:</w:t>
      </w:r>
    </w:p>
    <w:p w:rsidR="00410B11" w:rsidRPr="00410B11" w:rsidRDefault="00410B11" w:rsidP="00410B1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0B11" w:rsidRDefault="00410B11" w:rsidP="00410B11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5523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B35523">
        <w:rPr>
          <w:rFonts w:ascii="Times New Roman" w:hAnsi="Times New Roman" w:cs="Times New Roman"/>
          <w:sz w:val="28"/>
          <w:szCs w:val="28"/>
          <w:lang w:val="kk-KZ"/>
        </w:rPr>
        <w:t xml:space="preserve"> А теперь познакомимся с членами жюри конкурса:</w:t>
      </w:r>
    </w:p>
    <w:p w:rsidR="00410B11" w:rsidRPr="00410B11" w:rsidRDefault="00410B11" w:rsidP="00410B11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07CE3" w:rsidRPr="00B35523" w:rsidRDefault="00410B11" w:rsidP="00F230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Жылқыбаева Ля</w:t>
      </w:r>
      <w:r w:rsidR="009F53DA">
        <w:rPr>
          <w:rFonts w:ascii="Times New Roman" w:hAnsi="Times New Roman" w:cs="Times New Roman"/>
          <w:sz w:val="28"/>
          <w:szCs w:val="28"/>
          <w:lang w:val="kk-KZ"/>
        </w:rPr>
        <w:t xml:space="preserve">ззат  </w:t>
      </w:r>
      <w:r w:rsidR="00607CE3" w:rsidRPr="00B35523">
        <w:rPr>
          <w:rFonts w:ascii="Times New Roman" w:hAnsi="Times New Roman" w:cs="Times New Roman"/>
          <w:sz w:val="28"/>
          <w:szCs w:val="28"/>
          <w:lang w:val="kk-KZ"/>
        </w:rPr>
        <w:t>Ауесханов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9F53DA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607CE3" w:rsidRPr="00B3552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9F53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7CE3" w:rsidRPr="00B35523">
        <w:rPr>
          <w:rFonts w:ascii="Times New Roman" w:hAnsi="Times New Roman" w:cs="Times New Roman"/>
          <w:sz w:val="28"/>
          <w:szCs w:val="28"/>
          <w:lang w:val="kk-KZ"/>
        </w:rPr>
        <w:t xml:space="preserve">Алматы қаласы </w:t>
      </w:r>
      <w:r w:rsidR="009F53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7CE3" w:rsidRPr="00B35523">
        <w:rPr>
          <w:rFonts w:ascii="Times New Roman" w:hAnsi="Times New Roman" w:cs="Times New Roman"/>
          <w:sz w:val="28"/>
          <w:szCs w:val="28"/>
          <w:lang w:val="kk-KZ"/>
        </w:rPr>
        <w:t>Білім басқармасы басшысының орынбасары, қазылар алқасының төраймы.</w:t>
      </w:r>
    </w:p>
    <w:p w:rsidR="00607CE3" w:rsidRPr="00B35523" w:rsidRDefault="00607CE3" w:rsidP="00F230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35523">
        <w:rPr>
          <w:rFonts w:ascii="Times New Roman" w:hAnsi="Times New Roman" w:cs="Times New Roman"/>
          <w:sz w:val="28"/>
          <w:szCs w:val="28"/>
          <w:lang w:val="kk-KZ"/>
        </w:rPr>
        <w:t>2. Избаев</w:t>
      </w:r>
      <w:r w:rsidR="009F53DA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Pr="00B35523">
        <w:rPr>
          <w:rFonts w:ascii="Times New Roman" w:hAnsi="Times New Roman" w:cs="Times New Roman"/>
          <w:sz w:val="28"/>
          <w:szCs w:val="28"/>
          <w:lang w:val="kk-KZ"/>
        </w:rPr>
        <w:t xml:space="preserve"> Ү</w:t>
      </w:r>
      <w:r w:rsidR="00410B11">
        <w:rPr>
          <w:rFonts w:ascii="Times New Roman" w:hAnsi="Times New Roman" w:cs="Times New Roman"/>
          <w:sz w:val="28"/>
          <w:szCs w:val="28"/>
          <w:lang w:val="kk-KZ"/>
        </w:rPr>
        <w:t xml:space="preserve">міт Жиенбаевна </w:t>
      </w:r>
      <w:r w:rsidRPr="00B35523">
        <w:rPr>
          <w:rFonts w:ascii="Times New Roman" w:hAnsi="Times New Roman" w:cs="Times New Roman"/>
          <w:sz w:val="28"/>
          <w:szCs w:val="28"/>
          <w:lang w:val="kk-KZ"/>
        </w:rPr>
        <w:t xml:space="preserve"> – Техникалық және кәсіптік білім бөлімі басшысының   міндетін атқарушы.</w:t>
      </w:r>
    </w:p>
    <w:p w:rsidR="0021439F" w:rsidRPr="00B35523" w:rsidRDefault="00607CE3" w:rsidP="00F230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35523">
        <w:rPr>
          <w:rFonts w:ascii="Times New Roman" w:hAnsi="Times New Roman" w:cs="Times New Roman"/>
          <w:sz w:val="28"/>
          <w:szCs w:val="28"/>
          <w:lang w:val="kk-KZ"/>
        </w:rPr>
        <w:t>3. Сулейменова Гулнар Жалелқызы</w:t>
      </w:r>
      <w:r w:rsidR="009F53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552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F53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5523">
        <w:rPr>
          <w:rFonts w:ascii="Times New Roman" w:hAnsi="Times New Roman" w:cs="Times New Roman"/>
          <w:sz w:val="28"/>
          <w:szCs w:val="28"/>
          <w:lang w:val="kk-KZ"/>
        </w:rPr>
        <w:t xml:space="preserve"> Қалалық әдістемелік к</w:t>
      </w:r>
      <w:r w:rsidR="0021439F" w:rsidRPr="00B35523">
        <w:rPr>
          <w:rFonts w:ascii="Times New Roman" w:hAnsi="Times New Roman" w:cs="Times New Roman"/>
          <w:sz w:val="28"/>
          <w:szCs w:val="28"/>
          <w:lang w:val="kk-KZ"/>
        </w:rPr>
        <w:t>абинетінің жетекшісі.</w:t>
      </w:r>
    </w:p>
    <w:p w:rsidR="00607CE3" w:rsidRPr="00B35523" w:rsidRDefault="0021439F" w:rsidP="00F230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35523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607CE3" w:rsidRPr="00B35523">
        <w:rPr>
          <w:rFonts w:ascii="Times New Roman" w:hAnsi="Times New Roman" w:cs="Times New Roman"/>
          <w:sz w:val="28"/>
          <w:szCs w:val="28"/>
          <w:lang w:val="kk-KZ"/>
        </w:rPr>
        <w:t>.  Жандосов  Қыстаубай Жандосович</w:t>
      </w:r>
      <w:r w:rsidR="009F53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7CE3" w:rsidRPr="00B3552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9F53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7CE3" w:rsidRPr="00B35523">
        <w:rPr>
          <w:rFonts w:ascii="Times New Roman" w:hAnsi="Times New Roman" w:cs="Times New Roman"/>
          <w:sz w:val="28"/>
          <w:szCs w:val="28"/>
          <w:lang w:val="kk-KZ"/>
        </w:rPr>
        <w:t>Алматы құрылыс және мен</w:t>
      </w:r>
      <w:r w:rsidR="00410B11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607CE3" w:rsidRPr="00B35523">
        <w:rPr>
          <w:rFonts w:ascii="Times New Roman" w:hAnsi="Times New Roman" w:cs="Times New Roman"/>
          <w:sz w:val="28"/>
          <w:szCs w:val="28"/>
          <w:lang w:val="kk-KZ"/>
        </w:rPr>
        <w:t>джмент</w:t>
      </w:r>
      <w:r w:rsidR="009F53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7CE3" w:rsidRPr="00B35523">
        <w:rPr>
          <w:rFonts w:ascii="Times New Roman" w:hAnsi="Times New Roman" w:cs="Times New Roman"/>
          <w:sz w:val="28"/>
          <w:szCs w:val="28"/>
          <w:lang w:val="kk-KZ"/>
        </w:rPr>
        <w:t xml:space="preserve"> колледжі сурет және сызу пәнінің оқытушысы</w:t>
      </w:r>
    </w:p>
    <w:p w:rsidR="00607CE3" w:rsidRPr="00B35523" w:rsidRDefault="0021439F" w:rsidP="00F230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35523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607CE3" w:rsidRPr="00B35523">
        <w:rPr>
          <w:rFonts w:ascii="Times New Roman" w:hAnsi="Times New Roman" w:cs="Times New Roman"/>
          <w:sz w:val="28"/>
          <w:szCs w:val="28"/>
          <w:lang w:val="kk-KZ"/>
        </w:rPr>
        <w:t>. Кожамбекова Айман Абусадыковна</w:t>
      </w:r>
      <w:r w:rsidR="009F53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7CE3" w:rsidRPr="00B3552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F53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7CE3" w:rsidRPr="00B35523">
        <w:rPr>
          <w:rFonts w:ascii="Times New Roman" w:hAnsi="Times New Roman" w:cs="Times New Roman"/>
          <w:sz w:val="28"/>
          <w:szCs w:val="28"/>
          <w:lang w:val="kk-KZ"/>
        </w:rPr>
        <w:t xml:space="preserve"> Алматы </w:t>
      </w:r>
      <w:r w:rsidR="009F53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7CE3" w:rsidRPr="00B35523">
        <w:rPr>
          <w:rFonts w:ascii="Times New Roman" w:hAnsi="Times New Roman" w:cs="Times New Roman"/>
          <w:sz w:val="28"/>
          <w:szCs w:val="28"/>
          <w:lang w:val="kk-KZ"/>
        </w:rPr>
        <w:t xml:space="preserve">индустриалды </w:t>
      </w:r>
      <w:r w:rsidR="009F53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7CE3" w:rsidRPr="00B35523">
        <w:rPr>
          <w:rFonts w:ascii="Times New Roman" w:hAnsi="Times New Roman" w:cs="Times New Roman"/>
          <w:sz w:val="28"/>
          <w:szCs w:val="28"/>
          <w:lang w:val="kk-KZ"/>
        </w:rPr>
        <w:t>колледжінің сызу пәнінің оқытушысы</w:t>
      </w:r>
    </w:p>
    <w:p w:rsidR="00607CE3" w:rsidRPr="00B35523" w:rsidRDefault="0021439F" w:rsidP="00F230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35523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607CE3" w:rsidRPr="00B35523">
        <w:rPr>
          <w:rFonts w:ascii="Times New Roman" w:hAnsi="Times New Roman" w:cs="Times New Roman"/>
          <w:sz w:val="28"/>
          <w:szCs w:val="28"/>
          <w:lang w:val="kk-KZ"/>
        </w:rPr>
        <w:t>Нурбакова Аяулы Серикмухаметовна</w:t>
      </w:r>
      <w:r w:rsidR="009F53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7CE3" w:rsidRPr="00B3552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9F53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7CE3" w:rsidRPr="00B35523">
        <w:rPr>
          <w:rFonts w:ascii="Times New Roman" w:hAnsi="Times New Roman" w:cs="Times New Roman"/>
          <w:sz w:val="28"/>
          <w:szCs w:val="28"/>
          <w:lang w:val="kk-KZ"/>
        </w:rPr>
        <w:t>Алматы темір жол көлігі колледжінің арнай пәндер оқытушысы.</w:t>
      </w:r>
    </w:p>
    <w:p w:rsidR="00607CE3" w:rsidRDefault="0009695D" w:rsidP="00F230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2096" behindDoc="1" locked="0" layoutInCell="1" allowOverlap="1" wp14:anchorId="28CA5226" wp14:editId="74BE3CFD">
            <wp:simplePos x="0" y="0"/>
            <wp:positionH relativeFrom="column">
              <wp:posOffset>-593725</wp:posOffset>
            </wp:positionH>
            <wp:positionV relativeFrom="paragraph">
              <wp:posOffset>-234950</wp:posOffset>
            </wp:positionV>
            <wp:extent cx="10455275" cy="726694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5275" cy="726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439F" w:rsidRPr="00B35523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="00607CE3" w:rsidRPr="00B35523">
        <w:rPr>
          <w:rFonts w:ascii="Times New Roman" w:hAnsi="Times New Roman" w:cs="Times New Roman"/>
          <w:sz w:val="28"/>
          <w:szCs w:val="28"/>
          <w:lang w:val="kk-KZ"/>
        </w:rPr>
        <w:t xml:space="preserve"> Апбазов Ерхан Улыхманович</w:t>
      </w:r>
      <w:r w:rsidR="009F53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7CE3" w:rsidRPr="00B3552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9F53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7CE3" w:rsidRPr="00B35523">
        <w:rPr>
          <w:rFonts w:ascii="Times New Roman" w:hAnsi="Times New Roman" w:cs="Times New Roman"/>
          <w:sz w:val="28"/>
          <w:szCs w:val="28"/>
          <w:lang w:val="kk-KZ"/>
        </w:rPr>
        <w:t>Алматы техникалық – экономикалық қатынас жолдары колледжінің оқытушысы.</w:t>
      </w:r>
    </w:p>
    <w:p w:rsidR="00410B11" w:rsidRPr="00B35523" w:rsidRDefault="00410B11" w:rsidP="00410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10B11" w:rsidRPr="00410B11" w:rsidRDefault="00410B11" w:rsidP="00410B1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0B11">
        <w:rPr>
          <w:rFonts w:ascii="Times New Roman" w:hAnsi="Times New Roman" w:cs="Times New Roman"/>
          <w:sz w:val="28"/>
          <w:szCs w:val="28"/>
          <w:lang w:val="kk-KZ"/>
        </w:rPr>
        <w:t xml:space="preserve">Ал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құрметті әділ қазылар алқасы бірінші турды </w:t>
      </w:r>
      <w:r w:rsidR="00AC3EE7">
        <w:rPr>
          <w:rFonts w:ascii="Times New Roman" w:hAnsi="Times New Roman" w:cs="Times New Roman"/>
          <w:sz w:val="28"/>
          <w:szCs w:val="28"/>
          <w:lang w:val="kk-KZ"/>
        </w:rPr>
        <w:t>бастауға рұқсат етініздер</w:t>
      </w:r>
    </w:p>
    <w:p w:rsidR="00A95192" w:rsidRPr="00B35523" w:rsidRDefault="00A95192" w:rsidP="00F230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A95192" w:rsidRPr="00B35523" w:rsidRDefault="00A95192" w:rsidP="00F230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A95192" w:rsidRPr="00B35523" w:rsidRDefault="00A95192" w:rsidP="00F2303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5523">
        <w:rPr>
          <w:rFonts w:ascii="Times New Roman" w:hAnsi="Times New Roman" w:cs="Times New Roman"/>
          <w:b/>
          <w:sz w:val="28"/>
          <w:szCs w:val="28"/>
          <w:lang w:val="kk-KZ"/>
        </w:rPr>
        <w:t>Ән орындалады:</w:t>
      </w:r>
    </w:p>
    <w:p w:rsidR="00A95192" w:rsidRPr="00B35523" w:rsidRDefault="00A95192" w:rsidP="00F230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A95192" w:rsidRPr="00B35523" w:rsidRDefault="00A95192" w:rsidP="00F230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35523">
        <w:rPr>
          <w:rFonts w:ascii="Times New Roman" w:hAnsi="Times New Roman" w:cs="Times New Roman"/>
          <w:b/>
          <w:sz w:val="28"/>
          <w:szCs w:val="28"/>
          <w:lang w:val="kk-KZ"/>
        </w:rPr>
        <w:t>І. Ж</w:t>
      </w:r>
      <w:r w:rsidRPr="00B35523">
        <w:rPr>
          <w:rFonts w:ascii="Times New Roman" w:hAnsi="Times New Roman" w:cs="Times New Roman"/>
          <w:sz w:val="28"/>
          <w:szCs w:val="28"/>
          <w:lang w:val="kk-KZ"/>
        </w:rPr>
        <w:t>. Жүзден жүйрік шығады мыңнан тұлпар,</w:t>
      </w:r>
    </w:p>
    <w:p w:rsidR="00A95192" w:rsidRPr="00B35523" w:rsidRDefault="00A95192" w:rsidP="00F230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35523">
        <w:rPr>
          <w:rFonts w:ascii="Times New Roman" w:hAnsi="Times New Roman" w:cs="Times New Roman"/>
          <w:sz w:val="28"/>
          <w:szCs w:val="28"/>
          <w:lang w:val="kk-KZ"/>
        </w:rPr>
        <w:t>Деген мәтел асаудай тізгін жұлқар,</w:t>
      </w:r>
    </w:p>
    <w:p w:rsidR="00A95192" w:rsidRPr="00B35523" w:rsidRDefault="00A57E54" w:rsidP="00F230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35523">
        <w:rPr>
          <w:rFonts w:ascii="Times New Roman" w:hAnsi="Times New Roman" w:cs="Times New Roman"/>
          <w:sz w:val="28"/>
          <w:szCs w:val="28"/>
          <w:lang w:val="kk-KZ"/>
        </w:rPr>
        <w:t>Шын мықтылар болса егер, араңызда,</w:t>
      </w:r>
    </w:p>
    <w:p w:rsidR="00A57E54" w:rsidRPr="00B35523" w:rsidRDefault="00A57E54" w:rsidP="00F230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35523">
        <w:rPr>
          <w:rFonts w:ascii="Times New Roman" w:hAnsi="Times New Roman" w:cs="Times New Roman"/>
          <w:sz w:val="28"/>
          <w:szCs w:val="28"/>
          <w:lang w:val="kk-KZ"/>
        </w:rPr>
        <w:t>Байқаудан бәйге алып, топтан озар.</w:t>
      </w:r>
    </w:p>
    <w:p w:rsidR="00A57E54" w:rsidRPr="00B35523" w:rsidRDefault="00A57E54" w:rsidP="00F2303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5523">
        <w:rPr>
          <w:rFonts w:ascii="Times New Roman" w:hAnsi="Times New Roman" w:cs="Times New Roman"/>
          <w:sz w:val="28"/>
          <w:szCs w:val="28"/>
          <w:lang w:val="kk-KZ"/>
        </w:rPr>
        <w:t>Енді әділқазылар алқасына сөз кезегін  береміз:</w:t>
      </w:r>
    </w:p>
    <w:p w:rsidR="00A95192" w:rsidRPr="00B35523" w:rsidRDefault="00A95192" w:rsidP="00F230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35523">
        <w:rPr>
          <w:rFonts w:ascii="Times New Roman" w:hAnsi="Times New Roman" w:cs="Times New Roman"/>
          <w:sz w:val="28"/>
          <w:szCs w:val="28"/>
          <w:lang w:val="kk-KZ"/>
        </w:rPr>
        <w:t>. * Марапаттау*</w:t>
      </w:r>
    </w:p>
    <w:p w:rsidR="00A95192" w:rsidRPr="00B35523" w:rsidRDefault="00F2303E" w:rsidP="00F2303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5523">
        <w:rPr>
          <w:rFonts w:ascii="Times New Roman" w:hAnsi="Times New Roman" w:cs="Times New Roman"/>
          <w:sz w:val="28"/>
          <w:szCs w:val="28"/>
          <w:lang w:val="kk-KZ"/>
        </w:rPr>
        <w:t>Слово предоставляется членам жюри для награждения победителей</w:t>
      </w:r>
    </w:p>
    <w:p w:rsidR="00A95192" w:rsidRPr="00B35523" w:rsidRDefault="00A95192" w:rsidP="00F230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A95192" w:rsidRPr="00B35523" w:rsidRDefault="00A95192" w:rsidP="004C2B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1BC9" w:rsidRPr="00B35523" w:rsidRDefault="00D81BC9" w:rsidP="00F230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35523">
        <w:rPr>
          <w:rFonts w:ascii="Times New Roman" w:hAnsi="Times New Roman" w:cs="Times New Roman"/>
          <w:b/>
          <w:sz w:val="28"/>
          <w:szCs w:val="28"/>
          <w:lang w:val="kk-KZ"/>
        </w:rPr>
        <w:t>І.</w:t>
      </w:r>
      <w:r w:rsidRPr="00B35523">
        <w:rPr>
          <w:rFonts w:ascii="Times New Roman" w:hAnsi="Times New Roman" w:cs="Times New Roman"/>
          <w:sz w:val="28"/>
          <w:szCs w:val="28"/>
          <w:lang w:val="kk-KZ"/>
        </w:rPr>
        <w:t xml:space="preserve"> Бүгінгі </w:t>
      </w:r>
      <w:r w:rsidR="006648C0" w:rsidRPr="00B35523">
        <w:rPr>
          <w:rFonts w:ascii="Times New Roman" w:hAnsi="Times New Roman" w:cs="Times New Roman"/>
          <w:sz w:val="28"/>
          <w:szCs w:val="28"/>
          <w:lang w:val="kk-KZ"/>
        </w:rPr>
        <w:t>біздің колледжмізде өткізілген сызу пәнінен өткен қалалық байқау осымен өз мәресіне жетті.</w:t>
      </w:r>
    </w:p>
    <w:p w:rsidR="006648C0" w:rsidRPr="00B35523" w:rsidRDefault="006648C0" w:rsidP="00F230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35523">
        <w:rPr>
          <w:rFonts w:ascii="Times New Roman" w:hAnsi="Times New Roman" w:cs="Times New Roman"/>
          <w:sz w:val="28"/>
          <w:szCs w:val="28"/>
          <w:lang w:val="kk-KZ"/>
        </w:rPr>
        <w:t>Барлық келген үміткерлерге, ұ</w:t>
      </w:r>
      <w:r w:rsidR="001D60F2">
        <w:rPr>
          <w:rFonts w:ascii="Times New Roman" w:hAnsi="Times New Roman" w:cs="Times New Roman"/>
          <w:sz w:val="28"/>
          <w:szCs w:val="28"/>
          <w:lang w:val="kk-KZ"/>
        </w:rPr>
        <w:t>стаздар мен қонақтарға үлкен рах</w:t>
      </w:r>
      <w:bookmarkStart w:id="0" w:name="_GoBack"/>
      <w:bookmarkEnd w:id="0"/>
      <w:r w:rsidRPr="00B35523">
        <w:rPr>
          <w:rFonts w:ascii="Times New Roman" w:hAnsi="Times New Roman" w:cs="Times New Roman"/>
          <w:sz w:val="28"/>
          <w:szCs w:val="28"/>
          <w:lang w:val="kk-KZ"/>
        </w:rPr>
        <w:t>мет!</w:t>
      </w:r>
    </w:p>
    <w:p w:rsidR="00B35523" w:rsidRDefault="006648C0" w:rsidP="00657E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35523">
        <w:rPr>
          <w:rFonts w:ascii="Times New Roman" w:hAnsi="Times New Roman" w:cs="Times New Roman"/>
          <w:sz w:val="28"/>
          <w:szCs w:val="28"/>
          <w:lang w:val="kk-KZ"/>
        </w:rPr>
        <w:t>Барлықтарыңызға зор денсаулық, отбасыларыңызға аман-есендік, жұмыстарыңызға табыс, шығармашылық шабыт тілейміз. Осымен байқау жабық деп жарияланады. Келесі кездескенше  күн жақсы болсын ардақты ағайын!</w:t>
      </w:r>
    </w:p>
    <w:p w:rsidR="0009695D" w:rsidRDefault="0009695D" w:rsidP="0009695D">
      <w:pPr>
        <w:spacing w:after="0" w:line="240" w:lineRule="auto"/>
        <w:ind w:firstLine="709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09695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         </w:t>
      </w:r>
    </w:p>
    <w:p w:rsidR="0009695D" w:rsidRDefault="0009695D" w:rsidP="0009695D">
      <w:pPr>
        <w:spacing w:after="0" w:line="240" w:lineRule="auto"/>
        <w:ind w:firstLine="709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09695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   </w:t>
      </w:r>
    </w:p>
    <w:p w:rsidR="0009695D" w:rsidRDefault="0009695D" w:rsidP="0009695D">
      <w:pPr>
        <w:spacing w:after="0" w:line="240" w:lineRule="auto"/>
        <w:ind w:firstLine="709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09695D" w:rsidRDefault="0009695D" w:rsidP="0009695D">
      <w:pPr>
        <w:spacing w:after="0" w:line="240" w:lineRule="auto"/>
        <w:ind w:firstLine="709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09695D" w:rsidRDefault="0009695D" w:rsidP="0009695D">
      <w:pPr>
        <w:spacing w:after="0" w:line="240" w:lineRule="auto"/>
        <w:ind w:firstLine="709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09695D" w:rsidRDefault="0009695D" w:rsidP="0009695D">
      <w:pPr>
        <w:spacing w:after="0" w:line="240" w:lineRule="auto"/>
        <w:ind w:firstLine="709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09695D" w:rsidRDefault="0009695D" w:rsidP="0009695D">
      <w:pPr>
        <w:spacing w:after="0" w:line="240" w:lineRule="auto"/>
        <w:ind w:firstLine="709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09695D" w:rsidRDefault="0009695D" w:rsidP="0009695D">
      <w:pPr>
        <w:spacing w:after="0" w:line="240" w:lineRule="auto"/>
        <w:ind w:firstLine="709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09695D" w:rsidRDefault="0009695D" w:rsidP="0009695D">
      <w:pPr>
        <w:spacing w:after="0" w:line="240" w:lineRule="auto"/>
        <w:ind w:firstLine="709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09695D" w:rsidRDefault="0009695D" w:rsidP="0009695D">
      <w:pPr>
        <w:spacing w:after="0" w:line="240" w:lineRule="auto"/>
        <w:ind w:firstLine="709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09695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</w:p>
    <w:p w:rsidR="0009695D" w:rsidRDefault="0009695D" w:rsidP="0009695D">
      <w:pPr>
        <w:spacing w:after="0" w:line="240" w:lineRule="auto"/>
        <w:ind w:firstLine="709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09695D" w:rsidRDefault="0009695D" w:rsidP="0009695D">
      <w:pPr>
        <w:spacing w:after="0" w:line="240" w:lineRule="auto"/>
        <w:ind w:firstLine="709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09695D" w:rsidRDefault="0009695D" w:rsidP="0009695D">
      <w:pPr>
        <w:spacing w:after="0" w:line="240" w:lineRule="auto"/>
        <w:ind w:firstLine="709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09695D" w:rsidRDefault="0009695D" w:rsidP="0009695D">
      <w:pPr>
        <w:spacing w:after="0" w:line="240" w:lineRule="auto"/>
        <w:ind w:firstLine="709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7936" behindDoc="1" locked="0" layoutInCell="1" allowOverlap="1" wp14:anchorId="38F02164" wp14:editId="6F3DCE5F">
            <wp:simplePos x="0" y="0"/>
            <wp:positionH relativeFrom="column">
              <wp:posOffset>-510540</wp:posOffset>
            </wp:positionH>
            <wp:positionV relativeFrom="paragraph">
              <wp:posOffset>-156210</wp:posOffset>
            </wp:positionV>
            <wp:extent cx="10363200" cy="71913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0" cy="719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95D" w:rsidRDefault="0009695D" w:rsidP="0009695D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9695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1 марта 2017 </w:t>
      </w:r>
      <w:r w:rsidRPr="000969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году в Алматинском колледже строительства и народных промыслов   состоялся городской </w:t>
      </w:r>
    </w:p>
    <w:p w:rsidR="0009695D" w:rsidRPr="0009695D" w:rsidRDefault="0009695D" w:rsidP="0009695D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969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конкурс среди студентов колледжей города Алматы по предмету </w:t>
      </w:r>
      <w:r w:rsidRPr="0009695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«Черчение».</w:t>
      </w:r>
    </w:p>
    <w:p w:rsidR="0009695D" w:rsidRPr="0009695D" w:rsidRDefault="0009695D" w:rsidP="0009695D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9695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Цель конкурса</w:t>
      </w:r>
      <w:r w:rsidRPr="0009695D">
        <w:rPr>
          <w:rFonts w:ascii="Times New Roman" w:hAnsi="Times New Roman" w:cs="Times New Roman"/>
          <w:noProof/>
          <w:sz w:val="28"/>
          <w:szCs w:val="28"/>
          <w:lang w:eastAsia="ru-RU"/>
        </w:rPr>
        <w:t>: выявления наиболее талантливых и поддержки одаренных студентов, повышения качества подготовки специалистов в системе технического и профессионального образования, престижа рабочей профессий, творческой активности студентов.</w:t>
      </w:r>
    </w:p>
    <w:p w:rsidR="0009695D" w:rsidRPr="0009695D" w:rsidRDefault="0009695D" w:rsidP="0009695D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9695D">
        <w:rPr>
          <w:rFonts w:ascii="Times New Roman" w:hAnsi="Times New Roman" w:cs="Times New Roman"/>
          <w:noProof/>
          <w:sz w:val="28"/>
          <w:szCs w:val="28"/>
          <w:lang w:eastAsia="ru-RU"/>
        </w:rPr>
        <w:t>В конкурсе жюри оценивали деятельность каждого участника конкурса по следующим показателям:</w:t>
      </w:r>
    </w:p>
    <w:p w:rsidR="0009695D" w:rsidRPr="0009695D" w:rsidRDefault="0009695D" w:rsidP="0009695D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969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Графическая грамотность;</w:t>
      </w:r>
    </w:p>
    <w:p w:rsidR="0009695D" w:rsidRPr="0009695D" w:rsidRDefault="0009695D" w:rsidP="0009695D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969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Правильное решение поставленной задачи;</w:t>
      </w:r>
    </w:p>
    <w:p w:rsidR="0009695D" w:rsidRPr="0009695D" w:rsidRDefault="0009695D" w:rsidP="0009695D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969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Соблюдение стандартов ЕСКД;</w:t>
      </w:r>
    </w:p>
    <w:p w:rsidR="0009695D" w:rsidRPr="0009695D" w:rsidRDefault="0009695D" w:rsidP="0009695D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969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Творческая инициатива;</w:t>
      </w:r>
    </w:p>
    <w:p w:rsidR="0009695D" w:rsidRPr="0009695D" w:rsidRDefault="0009695D" w:rsidP="0009695D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969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Чистота, аккуратность исполнения;</w:t>
      </w:r>
    </w:p>
    <w:p w:rsidR="0009695D" w:rsidRPr="0009695D" w:rsidRDefault="0009695D" w:rsidP="0009695D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969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Творческое решение задачи (эмблема, макет);</w:t>
      </w:r>
    </w:p>
    <w:p w:rsidR="0009695D" w:rsidRPr="0009695D" w:rsidRDefault="0009695D" w:rsidP="0009695D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969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Личные качества участника конкурса, позволяющие самостоятельно принимать решения. </w:t>
      </w:r>
    </w:p>
    <w:p w:rsidR="0009695D" w:rsidRPr="0009695D" w:rsidRDefault="0009695D" w:rsidP="0009695D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9695D">
        <w:rPr>
          <w:rFonts w:ascii="Times New Roman" w:hAnsi="Times New Roman" w:cs="Times New Roman"/>
          <w:noProof/>
          <w:sz w:val="28"/>
          <w:szCs w:val="28"/>
          <w:lang w:eastAsia="ru-RU"/>
        </w:rPr>
        <w:t>Программа городского конкурса включала  три конкурсных заданий:</w:t>
      </w:r>
    </w:p>
    <w:p w:rsidR="0009695D" w:rsidRPr="0009695D" w:rsidRDefault="0009695D" w:rsidP="0009695D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9695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1)«Визитная карточка» </w:t>
      </w:r>
      <w:r w:rsidRPr="0009695D">
        <w:rPr>
          <w:rFonts w:ascii="Times New Roman" w:hAnsi="Times New Roman" w:cs="Times New Roman"/>
          <w:noProof/>
          <w:sz w:val="28"/>
          <w:szCs w:val="28"/>
          <w:lang w:eastAsia="ru-RU"/>
        </w:rPr>
        <w:t>- презентация участника конкурса, время отводится 2-3 мин на одного участника (оценивается по 10 бальной системе)</w:t>
      </w:r>
    </w:p>
    <w:p w:rsidR="0009695D" w:rsidRPr="0009695D" w:rsidRDefault="0009695D" w:rsidP="0009695D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9695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2)«Практическая работа» </w:t>
      </w:r>
      <w:r w:rsidRPr="0009695D">
        <w:rPr>
          <w:rFonts w:ascii="Times New Roman" w:hAnsi="Times New Roman" w:cs="Times New Roman"/>
          <w:noProof/>
          <w:sz w:val="28"/>
          <w:szCs w:val="28"/>
          <w:lang w:eastAsia="ru-RU"/>
        </w:rPr>
        <w:t>- выполнение практического задания:</w:t>
      </w:r>
    </w:p>
    <w:p w:rsidR="0009695D" w:rsidRPr="0009695D" w:rsidRDefault="0009695D" w:rsidP="0009695D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9695D">
        <w:rPr>
          <w:rFonts w:ascii="Times New Roman" w:hAnsi="Times New Roman" w:cs="Times New Roman"/>
          <w:noProof/>
          <w:sz w:val="28"/>
          <w:szCs w:val="28"/>
          <w:lang w:eastAsia="ru-RU"/>
        </w:rPr>
        <w:t>Построение недостающего вида по 2 заданным;</w:t>
      </w:r>
    </w:p>
    <w:p w:rsidR="0009695D" w:rsidRPr="0009695D" w:rsidRDefault="0009695D" w:rsidP="0009695D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9695D">
        <w:rPr>
          <w:rFonts w:ascii="Times New Roman" w:hAnsi="Times New Roman" w:cs="Times New Roman"/>
          <w:noProof/>
          <w:sz w:val="28"/>
          <w:szCs w:val="28"/>
          <w:lang w:eastAsia="ru-RU"/>
        </w:rPr>
        <w:t>Выполнение необходимых разрезов;</w:t>
      </w:r>
    </w:p>
    <w:p w:rsidR="0009695D" w:rsidRPr="0009695D" w:rsidRDefault="0009695D" w:rsidP="0009695D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9695D">
        <w:rPr>
          <w:rFonts w:ascii="Times New Roman" w:hAnsi="Times New Roman" w:cs="Times New Roman"/>
          <w:noProof/>
          <w:sz w:val="28"/>
          <w:szCs w:val="28"/>
          <w:lang w:eastAsia="ru-RU"/>
        </w:rPr>
        <w:t>Построение аксонометрической проекции с вырезом четверти.</w:t>
      </w:r>
    </w:p>
    <w:p w:rsidR="0009695D" w:rsidRPr="0009695D" w:rsidRDefault="0009695D" w:rsidP="0009695D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9695D">
        <w:rPr>
          <w:rFonts w:ascii="Times New Roman" w:hAnsi="Times New Roman" w:cs="Times New Roman"/>
          <w:noProof/>
          <w:sz w:val="28"/>
          <w:szCs w:val="28"/>
          <w:lang w:eastAsia="ru-RU"/>
        </w:rPr>
        <w:t>(Продолжительность 3 часа, 40 баллов)</w:t>
      </w:r>
    </w:p>
    <w:p w:rsidR="00672F26" w:rsidRPr="0009695D" w:rsidRDefault="0009695D" w:rsidP="0009695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9695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«Творческая работа». </w:t>
      </w:r>
      <w:r w:rsidRPr="0009695D"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«Изготовление макета (здания, автотранспорта, мебели и т.д.), оценивается по 20 бальной системе, время 1 час. (Для макета сделать чертежи и вырезать).</w:t>
      </w:r>
    </w:p>
    <w:p w:rsidR="00672F26" w:rsidRPr="0009695D" w:rsidRDefault="0009695D" w:rsidP="0009695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9695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Награждения победителей конкурса</w:t>
      </w:r>
    </w:p>
    <w:p w:rsidR="00672F26" w:rsidRPr="0009695D" w:rsidRDefault="0009695D" w:rsidP="0009695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9695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Гран-при</w:t>
      </w:r>
      <w:r w:rsidRPr="000969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победил студент из Алматинского государственного колледжа энергетики и электронных технологий </w:t>
      </w:r>
      <w:r w:rsidRPr="0009695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Нұрлан Шахан</w:t>
      </w:r>
      <w:r w:rsidRPr="000969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09695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1 место </w:t>
      </w:r>
      <w:r w:rsidRPr="000969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занял студент из Алматинского государственного политехнического колледжа </w:t>
      </w:r>
      <w:r w:rsidRPr="0009695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Жамбылов Айдос, 2место </w:t>
      </w:r>
      <w:r w:rsidRPr="000969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занял наш студент </w:t>
      </w:r>
      <w:r w:rsidRPr="0009695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Егеубеков Ельдар </w:t>
      </w:r>
      <w:r w:rsidRPr="0009695D">
        <w:rPr>
          <w:rFonts w:ascii="Times New Roman" w:hAnsi="Times New Roman" w:cs="Times New Roman"/>
          <w:noProof/>
          <w:sz w:val="28"/>
          <w:szCs w:val="28"/>
          <w:lang w:eastAsia="ru-RU"/>
        </w:rPr>
        <w:t>из 23 группы, а также награждали и поощряли остальных участников по отдельным номинациям.</w:t>
      </w:r>
    </w:p>
    <w:p w:rsidR="0009695D" w:rsidRPr="00B35523" w:rsidRDefault="0009695D" w:rsidP="00657E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9695D" w:rsidRPr="00B35523" w:rsidSect="0009695D">
      <w:pgSz w:w="16838" w:h="11906" w:orient="landscape"/>
      <w:pgMar w:top="567" w:right="395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2149"/>
    <w:multiLevelType w:val="hybridMultilevel"/>
    <w:tmpl w:val="AC9C4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90974"/>
    <w:multiLevelType w:val="hybridMultilevel"/>
    <w:tmpl w:val="611A8A1A"/>
    <w:lvl w:ilvl="0" w:tplc="AF9C97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746F64"/>
    <w:multiLevelType w:val="hybridMultilevel"/>
    <w:tmpl w:val="3808FE3C"/>
    <w:lvl w:ilvl="0" w:tplc="0ABC3C5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88681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EE8D50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852561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A344E7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1DAE0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F90A1C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AFEA08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E9459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7E0147"/>
    <w:multiLevelType w:val="hybridMultilevel"/>
    <w:tmpl w:val="76C4A922"/>
    <w:lvl w:ilvl="0" w:tplc="CDA8608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B7D2F"/>
    <w:multiLevelType w:val="hybridMultilevel"/>
    <w:tmpl w:val="CBEEFCA4"/>
    <w:lvl w:ilvl="0" w:tplc="CDA8608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4B3084"/>
    <w:multiLevelType w:val="hybridMultilevel"/>
    <w:tmpl w:val="9466AB7A"/>
    <w:lvl w:ilvl="0" w:tplc="128E55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4471C"/>
    <w:multiLevelType w:val="hybridMultilevel"/>
    <w:tmpl w:val="C632F2E6"/>
    <w:lvl w:ilvl="0" w:tplc="CDA8608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9C02CD"/>
    <w:multiLevelType w:val="hybridMultilevel"/>
    <w:tmpl w:val="C9FAFA96"/>
    <w:lvl w:ilvl="0" w:tplc="9AEE07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FEF287A"/>
    <w:multiLevelType w:val="hybridMultilevel"/>
    <w:tmpl w:val="D84C5AC6"/>
    <w:lvl w:ilvl="0" w:tplc="E5E879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BF34D6"/>
    <w:multiLevelType w:val="hybridMultilevel"/>
    <w:tmpl w:val="7AB4DB1E"/>
    <w:lvl w:ilvl="0" w:tplc="9842C32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6A1B"/>
    <w:rsid w:val="000228B7"/>
    <w:rsid w:val="00057FC6"/>
    <w:rsid w:val="0009695D"/>
    <w:rsid w:val="001D60F2"/>
    <w:rsid w:val="0021439F"/>
    <w:rsid w:val="00336A1B"/>
    <w:rsid w:val="00395F0B"/>
    <w:rsid w:val="00410B11"/>
    <w:rsid w:val="004C2BE7"/>
    <w:rsid w:val="00607CE3"/>
    <w:rsid w:val="00657E4A"/>
    <w:rsid w:val="006648C0"/>
    <w:rsid w:val="00672F26"/>
    <w:rsid w:val="007031A3"/>
    <w:rsid w:val="007722DE"/>
    <w:rsid w:val="008D4BF7"/>
    <w:rsid w:val="008E5E6C"/>
    <w:rsid w:val="0096033A"/>
    <w:rsid w:val="009F53DA"/>
    <w:rsid w:val="00A57E54"/>
    <w:rsid w:val="00A95192"/>
    <w:rsid w:val="00AC3EE7"/>
    <w:rsid w:val="00B35523"/>
    <w:rsid w:val="00B379A7"/>
    <w:rsid w:val="00D80979"/>
    <w:rsid w:val="00D81765"/>
    <w:rsid w:val="00D81BC9"/>
    <w:rsid w:val="00EE14D9"/>
    <w:rsid w:val="00F2303E"/>
    <w:rsid w:val="00FE4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0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6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69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5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6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2017-03-18T03:40:00Z</cp:lastPrinted>
  <dcterms:created xsi:type="dcterms:W3CDTF">2017-02-23T04:17:00Z</dcterms:created>
  <dcterms:modified xsi:type="dcterms:W3CDTF">2017-03-18T05:00:00Z</dcterms:modified>
</cp:coreProperties>
</file>